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886F6" w14:textId="77777777" w:rsidR="00692F9C" w:rsidRPr="00692F9C" w:rsidRDefault="00692F9C" w:rsidP="00692F9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</w:pPr>
      <w:r w:rsidRPr="00692F9C"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  <w:t>Материал для кровли IZOLUX</w:t>
      </w:r>
    </w:p>
    <w:p w14:paraId="5D4E7ADC" w14:textId="77777777" w:rsidR="00692F9C" w:rsidRPr="00692F9C" w:rsidRDefault="00692F9C" w:rsidP="00692F9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92F9C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С крупнозернистой посыпкой с лицевой стороны и полимерной пленкой с нижней стороны полотна; применяется для устройства верхнего слоя кровельного ковра.</w:t>
      </w:r>
    </w:p>
    <w:p w14:paraId="26CC2E8D" w14:textId="77777777" w:rsidR="00692F9C" w:rsidRPr="00692F9C" w:rsidRDefault="00692F9C" w:rsidP="00692F9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92F9C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Показатели пожарной опасности: Г4, В2, РП1.</w:t>
      </w:r>
    </w:p>
    <w:p w14:paraId="0222AEE5" w14:textId="77777777" w:rsidR="00692F9C" w:rsidRPr="00692F9C" w:rsidRDefault="00692F9C" w:rsidP="00692F9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</w:pPr>
      <w:r w:rsidRPr="00692F9C"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  <w:t>Способ применения:</w:t>
      </w:r>
    </w:p>
    <w:p w14:paraId="079C283D" w14:textId="77777777" w:rsidR="00692F9C" w:rsidRPr="00692F9C" w:rsidRDefault="00692F9C" w:rsidP="00692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92F9C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Гидроизол приклеивается на подготовленное основание путем оплавления покровного слоя с нижней стороны методом сваривания внахлест свободно лежащего материала.</w:t>
      </w:r>
    </w:p>
    <w:p w14:paraId="0CC0639D" w14:textId="77777777" w:rsidR="00692F9C" w:rsidRPr="00692F9C" w:rsidRDefault="00692F9C" w:rsidP="00692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92F9C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Оплавление газовыми или другими горелками.</w:t>
      </w:r>
    </w:p>
    <w:p w14:paraId="4BBA3207" w14:textId="77777777" w:rsidR="00692F9C" w:rsidRPr="00692F9C" w:rsidRDefault="00692F9C" w:rsidP="00692F9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</w:pPr>
      <w:r w:rsidRPr="00692F9C"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  <w:t>Характеристики: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353"/>
      </w:tblGrid>
      <w:tr w:rsidR="00692F9C" w:rsidRPr="00692F9C" w14:paraId="01248E8A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035F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Вид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3BBD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Стеклохолст</w:t>
            </w:r>
          </w:p>
        </w:tc>
      </w:tr>
      <w:tr w:rsidR="00692F9C" w:rsidRPr="00692F9C" w14:paraId="654E1D8F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058B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Масса 1 </w:t>
            </w:r>
            <w:proofErr w:type="spellStart"/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м.кв</w:t>
            </w:r>
            <w:proofErr w:type="spellEnd"/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.,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954A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4,25</w:t>
            </w:r>
          </w:p>
        </w:tc>
      </w:tr>
      <w:tr w:rsidR="00692F9C" w:rsidRPr="00692F9C" w14:paraId="1F209C41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E373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Водопоглащение</w:t>
            </w:r>
            <w:proofErr w:type="spellEnd"/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66DA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не более 2</w:t>
            </w:r>
          </w:p>
        </w:tc>
      </w:tr>
      <w:tr w:rsidR="00692F9C" w:rsidRPr="00692F9C" w14:paraId="7ED9F4FC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2D80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Теплостойкость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50B5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не менее - 70</w:t>
            </w:r>
          </w:p>
        </w:tc>
      </w:tr>
      <w:tr w:rsidR="00692F9C" w:rsidRPr="00692F9C" w14:paraId="253EE3AE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6175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Гибкость С на брусе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8D5D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+5</w:t>
            </w:r>
          </w:p>
        </w:tc>
      </w:tr>
      <w:tr w:rsidR="00692F9C" w:rsidRPr="00692F9C" w14:paraId="2237E4FC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5B35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Разрывная сила при растяжении,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4E7A8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не менее 300</w:t>
            </w:r>
          </w:p>
        </w:tc>
      </w:tr>
      <w:tr w:rsidR="00692F9C" w:rsidRPr="00692F9C" w14:paraId="4DC24A14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5FED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Относительное удлинение при разрыве,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F2C5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не менее 2</w:t>
            </w:r>
          </w:p>
        </w:tc>
      </w:tr>
      <w:tr w:rsidR="00692F9C" w:rsidRPr="00692F9C" w14:paraId="22B8BC75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0CB4A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Кол-во в рулоне, </w:t>
            </w:r>
            <w:proofErr w:type="spellStart"/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м.кв</w:t>
            </w:r>
            <w:proofErr w:type="spellEnd"/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B08D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</w:tr>
      <w:tr w:rsidR="00692F9C" w:rsidRPr="00692F9C" w14:paraId="77ECB0F0" w14:textId="77777777" w:rsidTr="00692F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A6EE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Количество на поддоне, рулонов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AFF2" w14:textId="77777777" w:rsidR="00692F9C" w:rsidRPr="00692F9C" w:rsidRDefault="00692F9C" w:rsidP="00692F9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2F9C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</w:tr>
    </w:tbl>
    <w:p w14:paraId="4E4CDD6C" w14:textId="77777777" w:rsidR="00692F9C" w:rsidRPr="00692F9C" w:rsidRDefault="00692F9C" w:rsidP="00692F9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92F9C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</w:t>
      </w:r>
    </w:p>
    <w:p w14:paraId="3438BA97" w14:textId="77777777" w:rsidR="00692F9C" w:rsidRDefault="00692F9C"/>
    <w:sectPr w:rsidR="0069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30A77"/>
    <w:multiLevelType w:val="multilevel"/>
    <w:tmpl w:val="3AF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77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9C"/>
    <w:rsid w:val="00692F9C"/>
    <w:rsid w:val="00E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E308"/>
  <w15:chartTrackingRefBased/>
  <w15:docId w15:val="{359C62FC-A196-4531-B527-FEEAD5F2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Бернат Юлия Борисовна</dc:creator>
  <cp:keywords/>
  <dc:description/>
  <cp:lastModifiedBy>Бернат Юлия Борисовна</cp:lastModifiedBy>
  <cp:revision>1</cp:revision>
  <dcterms:created xsi:type="dcterms:W3CDTF">2024-06-05T07:50:00Z</dcterms:created>
  <dcterms:modified xsi:type="dcterms:W3CDTF">2024-06-05T07:50:00Z</dcterms:modified>
</cp:coreProperties>
</file>